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274" w:rsidRDefault="00834551" w:rsidP="00D52A15">
      <w:pPr>
        <w:jc w:val="center"/>
        <w:rPr>
          <w:rFonts w:ascii="Calibri" w:eastAsia="Times New Roman" w:hAnsi="Calibri"/>
          <w:b/>
          <w:bCs/>
          <w:color w:val="000000"/>
          <w:sz w:val="32"/>
          <w:szCs w:val="36"/>
        </w:rPr>
      </w:pPr>
      <w:r w:rsidRPr="00834551">
        <w:rPr>
          <w:rFonts w:ascii="Calibri" w:eastAsia="Times New Roman" w:hAnsi="Calibri"/>
          <w:b/>
          <w:bCs/>
          <w:color w:val="000000"/>
          <w:sz w:val="32"/>
          <w:szCs w:val="36"/>
        </w:rPr>
        <w:t>“Antigone</w:t>
      </w:r>
      <w:r>
        <w:rPr>
          <w:rFonts w:ascii="Calibri" w:eastAsia="Times New Roman" w:hAnsi="Calibri"/>
          <w:b/>
          <w:bCs/>
          <w:i/>
          <w:color w:val="000000"/>
          <w:sz w:val="32"/>
          <w:szCs w:val="36"/>
        </w:rPr>
        <w:t>”</w:t>
      </w:r>
      <w:r w:rsidR="001B74FD" w:rsidRPr="001B74FD">
        <w:rPr>
          <w:rFonts w:ascii="Calibri" w:eastAsia="Times New Roman" w:hAnsi="Calibri"/>
          <w:b/>
          <w:bCs/>
          <w:color w:val="000000"/>
          <w:sz w:val="32"/>
          <w:szCs w:val="36"/>
        </w:rPr>
        <w:t xml:space="preserve"> Essay, </w:t>
      </w:r>
      <w:r>
        <w:rPr>
          <w:rFonts w:ascii="Calibri" w:eastAsia="Times New Roman" w:hAnsi="Calibri"/>
          <w:b/>
          <w:bCs/>
          <w:color w:val="000000"/>
          <w:sz w:val="32"/>
          <w:szCs w:val="36"/>
        </w:rPr>
        <w:t>December</w:t>
      </w:r>
      <w:r w:rsidR="001B74FD">
        <w:rPr>
          <w:rFonts w:ascii="Calibri" w:eastAsia="Times New Roman" w:hAnsi="Calibri"/>
          <w:b/>
          <w:bCs/>
          <w:i/>
          <w:color w:val="000000"/>
          <w:sz w:val="32"/>
          <w:szCs w:val="36"/>
        </w:rPr>
        <w:t xml:space="preserve"> </w:t>
      </w:r>
      <w:r w:rsidR="00FB6E0E" w:rsidRPr="00044F19">
        <w:rPr>
          <w:rFonts w:ascii="Calibri" w:eastAsia="Times New Roman" w:hAnsi="Calibri"/>
          <w:b/>
          <w:bCs/>
          <w:color w:val="000000"/>
          <w:sz w:val="32"/>
          <w:szCs w:val="36"/>
        </w:rPr>
        <w:t>201</w:t>
      </w:r>
      <w:r w:rsidR="008C42C8">
        <w:rPr>
          <w:rFonts w:ascii="Calibri" w:eastAsia="Times New Roman" w:hAnsi="Calibri"/>
          <w:b/>
          <w:bCs/>
          <w:color w:val="000000"/>
          <w:sz w:val="32"/>
          <w:szCs w:val="36"/>
        </w:rPr>
        <w:t>1</w:t>
      </w:r>
    </w:p>
    <w:tbl>
      <w:tblPr>
        <w:tblpPr w:leftFromText="180" w:rightFromText="180" w:vertAnchor="text" w:tblpY="1"/>
        <w:tblOverlap w:val="never"/>
        <w:tblW w:w="143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1"/>
        <w:gridCol w:w="2288"/>
        <w:gridCol w:w="2250"/>
        <w:gridCol w:w="2250"/>
        <w:gridCol w:w="2076"/>
        <w:gridCol w:w="1470"/>
        <w:gridCol w:w="1470"/>
        <w:gridCol w:w="1419"/>
      </w:tblGrid>
      <w:tr w:rsidR="00FB6E0E" w:rsidRPr="00605E68" w:rsidTr="00B71C76">
        <w:trPr>
          <w:trHeight w:val="260"/>
        </w:trPr>
        <w:tc>
          <w:tcPr>
            <w:tcW w:w="1151" w:type="dxa"/>
            <w:shd w:val="clear" w:color="000000" w:fill="FFFFFF"/>
            <w:hideMark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288" w:type="dxa"/>
            <w:shd w:val="clear" w:color="000000" w:fill="FFFFFF"/>
            <w:hideMark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4 Exemplary</w:t>
            </w:r>
          </w:p>
        </w:tc>
        <w:tc>
          <w:tcPr>
            <w:tcW w:w="2250" w:type="dxa"/>
            <w:shd w:val="clear" w:color="000000" w:fill="FFFFFF"/>
            <w:hideMark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3.25 Proficient</w:t>
            </w:r>
          </w:p>
        </w:tc>
        <w:tc>
          <w:tcPr>
            <w:tcW w:w="2250" w:type="dxa"/>
            <w:shd w:val="clear" w:color="000000" w:fill="FFFFFF"/>
            <w:hideMark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2.5 Limited</w:t>
            </w:r>
          </w:p>
        </w:tc>
        <w:tc>
          <w:tcPr>
            <w:tcW w:w="2076" w:type="dxa"/>
            <w:shd w:val="clear" w:color="000000" w:fill="FFFFFF"/>
            <w:hideMark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1 Deficient</w:t>
            </w:r>
          </w:p>
        </w:tc>
        <w:tc>
          <w:tcPr>
            <w:tcW w:w="1470" w:type="dxa"/>
            <w:shd w:val="clear" w:color="000000" w:fill="FFFFFF"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Peer Evaluation</w:t>
            </w:r>
          </w:p>
        </w:tc>
        <w:tc>
          <w:tcPr>
            <w:tcW w:w="1470" w:type="dxa"/>
            <w:shd w:val="clear" w:color="000000" w:fill="FFFFFF"/>
            <w:hideMark/>
          </w:tcPr>
          <w:p w:rsidR="00FB6E0E" w:rsidRPr="00BD09C8" w:rsidRDefault="00FB6E0E" w:rsidP="00605E68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Self-Evaluation</w:t>
            </w:r>
          </w:p>
        </w:tc>
        <w:tc>
          <w:tcPr>
            <w:tcW w:w="1419" w:type="dxa"/>
            <w:shd w:val="clear" w:color="000000" w:fill="FFFFFF"/>
            <w:hideMark/>
          </w:tcPr>
          <w:p w:rsidR="00FB6E0E" w:rsidRPr="00BD09C8" w:rsidRDefault="00FB6E0E" w:rsidP="00B71C76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 xml:space="preserve">Teacher </w:t>
            </w:r>
            <w:proofErr w:type="spellStart"/>
            <w:r w:rsidRPr="00BD09C8"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Eval</w:t>
            </w:r>
            <w:proofErr w:type="spellEnd"/>
          </w:p>
        </w:tc>
      </w:tr>
      <w:tr w:rsidR="00FB6E0E" w:rsidRPr="00605E68" w:rsidTr="0062560E">
        <w:trPr>
          <w:cantSplit/>
          <w:trHeight w:val="2044"/>
        </w:trPr>
        <w:tc>
          <w:tcPr>
            <w:tcW w:w="1151" w:type="dxa"/>
            <w:shd w:val="clear" w:color="000000" w:fill="FFFFFF"/>
            <w:textDirection w:val="btLr"/>
            <w:hideMark/>
          </w:tcPr>
          <w:p w:rsidR="00EC1732" w:rsidRDefault="00FB6E0E" w:rsidP="00167863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FCA 1:  </w:t>
            </w:r>
            <w:r w:rsidR="0024733A"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Format </w:t>
            </w:r>
          </w:p>
          <w:p w:rsidR="00EC1732" w:rsidRDefault="000801C8" w:rsidP="00167863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CIVIC/SOCIAL</w:t>
            </w:r>
          </w:p>
          <w:p w:rsidR="00FB6E0E" w:rsidRPr="00BD09C8" w:rsidRDefault="0062560E" w:rsidP="00167863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25 points</w:t>
            </w:r>
          </w:p>
        </w:tc>
        <w:tc>
          <w:tcPr>
            <w:tcW w:w="2288" w:type="dxa"/>
            <w:shd w:val="clear" w:color="000000" w:fill="FFFFFF"/>
            <w:hideMark/>
          </w:tcPr>
          <w:p w:rsidR="008C42C8" w:rsidRDefault="00FB6E0E" w:rsidP="00605E68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8C42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Double-spaced </w:t>
            </w:r>
          </w:p>
          <w:p w:rsidR="00FB6E0E" w:rsidRPr="008C42C8" w:rsidRDefault="008C42C8" w:rsidP="00605E68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Font &lt;=</w:t>
            </w:r>
            <w:r w:rsidR="00FB6E0E" w:rsidRPr="008C42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12 point, Arial, Comic Sans, or Times New Roman, margins &lt;= 1.25”, no extra spaces </w:t>
            </w:r>
            <w:r w:rsidR="00987204">
              <w:rPr>
                <w:rFonts w:ascii="Calibri" w:eastAsia="Times New Roman" w:hAnsi="Calibri"/>
                <w:color w:val="000000"/>
                <w:sz w:val="16"/>
                <w:szCs w:val="16"/>
              </w:rPr>
              <w:t>b/w</w:t>
            </w:r>
            <w:r w:rsidR="00FB6E0E" w:rsidRPr="008C42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paragraphs</w:t>
            </w:r>
          </w:p>
          <w:p w:rsidR="00FB6E0E" w:rsidRPr="00BD09C8" w:rsidRDefault="00FB6E0E" w:rsidP="00605E68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>Heading includes name, due date, period, title of paper</w:t>
            </w:r>
          </w:p>
          <w:p w:rsidR="00044F19" w:rsidRPr="00BD09C8" w:rsidRDefault="00EC1732" w:rsidP="00EC1732">
            <w:pPr>
              <w:ind w:left="44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AND</w:t>
            </w:r>
          </w:p>
          <w:p w:rsidR="00FB6E0E" w:rsidRDefault="00044F19" w:rsidP="00044F19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No errors with MLA Citation or </w:t>
            </w:r>
            <w:r w:rsidR="00FB6E0E"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>Works Cited section</w:t>
            </w:r>
          </w:p>
          <w:p w:rsidR="00987204" w:rsidRPr="00987204" w:rsidRDefault="00987204" w:rsidP="00987204">
            <w:pPr>
              <w:ind w:left="44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(25 points</w:t>
            </w:r>
            <w:r w:rsidR="0078037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/100%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  <w:hideMark/>
          </w:tcPr>
          <w:p w:rsidR="00EC1732" w:rsidRDefault="00856717" w:rsidP="00EC1732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Format meets most of exemplary requirements</w:t>
            </w:r>
          </w:p>
          <w:p w:rsidR="00EC1732" w:rsidRPr="00EC1732" w:rsidRDefault="00EC1732" w:rsidP="00EC1732">
            <w:pPr>
              <w:ind w:left="44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AND</w:t>
            </w:r>
          </w:p>
          <w:p w:rsidR="00FB6E0E" w:rsidRDefault="00FB6E0E" w:rsidP="00605E68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>1-3 errors with MLA citation OR Works Cited</w:t>
            </w: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Pr="00BD09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FB6E0E" w:rsidRPr="00987204" w:rsidRDefault="00987204" w:rsidP="00987204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(20 points</w:t>
            </w:r>
            <w:r w:rsidR="0078037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/80%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  <w:hideMark/>
          </w:tcPr>
          <w:p w:rsidR="00EC1732" w:rsidRDefault="00856717" w:rsidP="008C42C8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Format meets some of exemplary requirements</w:t>
            </w:r>
          </w:p>
          <w:p w:rsidR="008C42C8" w:rsidRPr="00BD09C8" w:rsidRDefault="00EC1732" w:rsidP="00EC1732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AND</w:t>
            </w:r>
          </w:p>
          <w:p w:rsidR="00044F19" w:rsidRPr="00BD09C8" w:rsidRDefault="00FB6E0E" w:rsidP="00605E68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4 + errors with MLA citation or Works Cited </w:t>
            </w:r>
          </w:p>
          <w:p w:rsidR="00044F19" w:rsidRPr="00BD09C8" w:rsidRDefault="00044F19" w:rsidP="00044F19">
            <w:pPr>
              <w:ind w:left="155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>OR</w:t>
            </w:r>
          </w:p>
          <w:p w:rsidR="00FB6E0E" w:rsidRDefault="00044F19" w:rsidP="00044F19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>Parenthetical Notation present, but Works Cited absent</w:t>
            </w:r>
          </w:p>
          <w:p w:rsidR="000801C8" w:rsidRDefault="000801C8" w:rsidP="000801C8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Pr="00987204" w:rsidRDefault="00987204" w:rsidP="00987204">
            <w:pPr>
              <w:ind w:left="44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(16 points</w:t>
            </w:r>
            <w:r w:rsidR="0078037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/64%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076" w:type="dxa"/>
            <w:shd w:val="clear" w:color="000000" w:fill="FFFFFF"/>
            <w:hideMark/>
          </w:tcPr>
          <w:p w:rsidR="00EC1732" w:rsidRDefault="00EC1732" w:rsidP="00044F19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Formatting is insufficient</w:t>
            </w:r>
          </w:p>
          <w:p w:rsidR="00EC1732" w:rsidRDefault="00EC1732" w:rsidP="00EC1732">
            <w:pPr>
              <w:ind w:left="44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OR</w:t>
            </w:r>
          </w:p>
          <w:p w:rsidR="00FB6E0E" w:rsidRDefault="00FB6E0E" w:rsidP="00044F19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MLA parenthetical notation </w:t>
            </w:r>
            <w:r w:rsidR="00044F19"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>and</w:t>
            </w: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 Works Cited is absent</w:t>
            </w: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0801C8" w:rsidRDefault="000801C8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Pr="00987204" w:rsidRDefault="00987204" w:rsidP="0078037C">
            <w:pPr>
              <w:ind w:left="44"/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(6 points</w:t>
            </w:r>
            <w:r w:rsidR="0078037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/24%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1470" w:type="dxa"/>
            <w:shd w:val="clear" w:color="000000" w:fill="FFFFFF"/>
          </w:tcPr>
          <w:p w:rsidR="00FB6E0E" w:rsidRDefault="00987204" w:rsidP="0088360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CIVIC/ SOCIAL</w:t>
            </w:r>
          </w:p>
          <w:p w:rsidR="00987204" w:rsidRDefault="00987204" w:rsidP="0088360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Default="00987204" w:rsidP="0088360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Default="00987204" w:rsidP="0088360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Pr="00BD09C8" w:rsidRDefault="00987204" w:rsidP="0088360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470" w:type="dxa"/>
            <w:shd w:val="clear" w:color="000000" w:fill="FFFFFF"/>
            <w:hideMark/>
          </w:tcPr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CIVIC/ SOCIAL</w:t>
            </w: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FB6E0E" w:rsidRPr="00BD09C8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419" w:type="dxa"/>
            <w:shd w:val="clear" w:color="000000" w:fill="FFFFFF"/>
            <w:hideMark/>
          </w:tcPr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CIVIC/ SOCIAL</w:t>
            </w: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FB6E0E" w:rsidRPr="00BD09C8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</w:tc>
      </w:tr>
      <w:tr w:rsidR="00834551" w:rsidRPr="00605E68" w:rsidTr="0062560E">
        <w:trPr>
          <w:cantSplit/>
          <w:trHeight w:val="2097"/>
        </w:trPr>
        <w:tc>
          <w:tcPr>
            <w:tcW w:w="1151" w:type="dxa"/>
            <w:shd w:val="clear" w:color="000000" w:fill="FFFFFF"/>
            <w:textDirection w:val="btLr"/>
            <w:hideMark/>
          </w:tcPr>
          <w:p w:rsidR="00834551" w:rsidRDefault="00834551" w:rsidP="00FB6E0E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eastAsia="Times New Roman" w:hAnsi="Calibri"/>
                <w:color w:val="000000"/>
                <w:sz w:val="16"/>
                <w:szCs w:val="16"/>
              </w:rPr>
              <w:t xml:space="preserve">FCA 2:  Content </w:t>
            </w:r>
          </w:p>
          <w:p w:rsidR="00834551" w:rsidRDefault="00834551" w:rsidP="00FB6E0E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WRITING</w:t>
            </w:r>
          </w:p>
          <w:p w:rsidR="00834551" w:rsidRPr="00BD09C8" w:rsidRDefault="00834551" w:rsidP="00FB6E0E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150 points</w:t>
            </w:r>
          </w:p>
        </w:tc>
        <w:tc>
          <w:tcPr>
            <w:tcW w:w="2288" w:type="dxa"/>
            <w:shd w:val="clear" w:color="000000" w:fill="FFFFFF"/>
            <w:hideMark/>
          </w:tcPr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 xml:space="preserve">3+ relevant, carefully selected, quotations from </w:t>
            </w:r>
            <w:r>
              <w:rPr>
                <w:rFonts w:ascii="Calibri" w:hAnsi="Calibri" w:cs="Arial"/>
                <w:sz w:val="16"/>
                <w:szCs w:val="16"/>
              </w:rPr>
              <w:t>“Antigone”</w:t>
            </w:r>
            <w:r w:rsidRPr="00BD09C8">
              <w:rPr>
                <w:rFonts w:ascii="Calibri" w:hAnsi="Calibri" w:cs="Arial"/>
                <w:sz w:val="16"/>
                <w:szCs w:val="16"/>
              </w:rPr>
              <w:t xml:space="preserve"> or other related sources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Q</w:t>
            </w:r>
            <w:r w:rsidRPr="00BD09C8">
              <w:rPr>
                <w:rFonts w:ascii="Calibri" w:hAnsi="Calibri" w:cs="Arial"/>
                <w:sz w:val="16"/>
                <w:szCs w:val="16"/>
              </w:rPr>
              <w:t>uotations analyzed skillfully and explicitly connected to thesis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Paper length  = 2+</w:t>
            </w:r>
            <w:r>
              <w:rPr>
                <w:rFonts w:ascii="Calibri" w:hAnsi="Calibri" w:cs="Arial"/>
                <w:sz w:val="16"/>
                <w:szCs w:val="16"/>
              </w:rPr>
              <w:t xml:space="preserve">complete </w:t>
            </w:r>
            <w:r w:rsidRPr="00BD09C8">
              <w:rPr>
                <w:rFonts w:ascii="Calibri" w:hAnsi="Calibri" w:cs="Arial"/>
                <w:sz w:val="16"/>
                <w:szCs w:val="16"/>
              </w:rPr>
              <w:t>pages</w:t>
            </w:r>
            <w:r w:rsidRPr="00BD09C8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Developed, logical, clear, concise thesis</w:t>
            </w:r>
          </w:p>
          <w:p w:rsidR="00834551" w:rsidRPr="00834551" w:rsidRDefault="00834551" w:rsidP="00194DC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Introduction paragraph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09C8">
              <w:rPr>
                <w:rFonts w:ascii="Calibri" w:hAnsi="Calibri" w:cs="Arial"/>
                <w:sz w:val="16"/>
                <w:szCs w:val="16"/>
              </w:rPr>
              <w:t>present</w:t>
            </w:r>
          </w:p>
          <w:p w:rsidR="00834551" w:rsidRPr="00834551" w:rsidRDefault="00834551" w:rsidP="00194DC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Transitions enhance fluidity of ideas</w:t>
            </w:r>
          </w:p>
          <w:p w:rsidR="00834551" w:rsidRPr="00BD09C8" w:rsidRDefault="00834551" w:rsidP="00194DC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Conclusion paragraph encapsulates paper’s purpose in an innovative manner</w:t>
            </w:r>
          </w:p>
          <w:p w:rsidR="00834551" w:rsidRPr="00987204" w:rsidRDefault="00834551" w:rsidP="00FB6E0E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Original work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34551" w:rsidRPr="00987204" w:rsidRDefault="00834551" w:rsidP="00987204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hAnsi="Calibri" w:cs="Arial"/>
                <w:b/>
                <w:sz w:val="16"/>
                <w:szCs w:val="16"/>
              </w:rPr>
              <w:t>(150 points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/100%</w:t>
            </w:r>
            <w:r w:rsidRPr="00987204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  <w:hideMark/>
          </w:tcPr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 xml:space="preserve">3 relevant, connected quotations from </w:t>
            </w:r>
            <w:r>
              <w:rPr>
                <w:rFonts w:ascii="Calibri" w:hAnsi="Calibri" w:cs="Arial"/>
                <w:sz w:val="16"/>
                <w:szCs w:val="16"/>
              </w:rPr>
              <w:t>“Antigone”</w:t>
            </w:r>
            <w:r w:rsidRPr="00BD09C8">
              <w:rPr>
                <w:rFonts w:ascii="Calibri" w:hAnsi="Calibri" w:cs="Arial"/>
                <w:sz w:val="16"/>
                <w:szCs w:val="16"/>
              </w:rPr>
              <w:t xml:space="preserve"> , or other sources  </w:t>
            </w:r>
          </w:p>
          <w:p w:rsidR="00834551" w:rsidRPr="00BD09C8" w:rsidRDefault="00834551" w:rsidP="00044F19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All quotations analyzed and connected to thesis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 xml:space="preserve">Paper length  = 2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complete </w:t>
            </w:r>
            <w:r w:rsidRPr="00BD09C8">
              <w:rPr>
                <w:rFonts w:ascii="Calibri" w:hAnsi="Calibri" w:cs="Arial"/>
                <w:sz w:val="16"/>
                <w:szCs w:val="16"/>
              </w:rPr>
              <w:t>pages</w:t>
            </w:r>
            <w:r w:rsidRPr="00BD09C8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834551" w:rsidRPr="00BD09C8" w:rsidRDefault="00834551" w:rsidP="00834551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Logical, clear </w:t>
            </w:r>
            <w:r w:rsidRPr="00BD09C8">
              <w:rPr>
                <w:rFonts w:ascii="Calibri" w:hAnsi="Calibri" w:cs="Arial"/>
                <w:sz w:val="16"/>
                <w:szCs w:val="16"/>
              </w:rPr>
              <w:t>thesis</w:t>
            </w:r>
          </w:p>
          <w:p w:rsidR="00834551" w:rsidRPr="00834551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Introduction paragraph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09C8">
              <w:rPr>
                <w:rFonts w:ascii="Calibri" w:hAnsi="Calibri" w:cs="Arial"/>
                <w:sz w:val="16"/>
                <w:szCs w:val="16"/>
              </w:rPr>
              <w:t>present</w:t>
            </w:r>
          </w:p>
          <w:p w:rsidR="00834551" w:rsidRPr="00834551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Transitions somewhat enhance fluidity </w:t>
            </w:r>
          </w:p>
          <w:p w:rsidR="00834551" w:rsidRPr="00BD09C8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Conclusion paragraph encapsulates paper’s purpose in a different manner from intro</w:t>
            </w:r>
          </w:p>
          <w:p w:rsidR="00834551" w:rsidRPr="000801C8" w:rsidRDefault="00834551" w:rsidP="00FB6E0E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Original work</w:t>
            </w: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Pr="00987204" w:rsidRDefault="00834551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Pr="00987204" w:rsidRDefault="00834551" w:rsidP="00987204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hAnsi="Calibri" w:cs="Arial"/>
                <w:b/>
                <w:sz w:val="16"/>
                <w:szCs w:val="16"/>
              </w:rPr>
              <w:t>(123 points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/82%</w:t>
            </w:r>
            <w:r w:rsidRPr="00987204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  <w:hideMark/>
          </w:tcPr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 xml:space="preserve">2 relevant OR connected quotations from </w:t>
            </w:r>
            <w:r>
              <w:rPr>
                <w:rFonts w:ascii="Calibri" w:hAnsi="Calibri" w:cs="Arial"/>
                <w:sz w:val="16"/>
                <w:szCs w:val="16"/>
              </w:rPr>
              <w:t>“Antigone”</w:t>
            </w:r>
            <w:r w:rsidRPr="00BD09C8">
              <w:rPr>
                <w:rFonts w:ascii="Calibri" w:hAnsi="Calibri" w:cs="Arial"/>
                <w:sz w:val="16"/>
                <w:szCs w:val="16"/>
              </w:rPr>
              <w:t>, or other sources</w:t>
            </w:r>
          </w:p>
          <w:p w:rsidR="00834551" w:rsidRPr="00BD09C8" w:rsidRDefault="00834551" w:rsidP="00044F19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Attempt to analyze quotations analyzed attempt to connect to thesis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Paper length = 1-2 pages</w:t>
            </w:r>
            <w:r w:rsidRPr="00BD09C8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Thesis present</w:t>
            </w:r>
          </w:p>
          <w:p w:rsidR="00834551" w:rsidRPr="00834551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Introduction paragraph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09C8">
              <w:rPr>
                <w:rFonts w:ascii="Calibri" w:hAnsi="Calibri" w:cs="Arial"/>
                <w:sz w:val="16"/>
                <w:szCs w:val="16"/>
              </w:rPr>
              <w:t>present</w:t>
            </w:r>
          </w:p>
          <w:p w:rsidR="00834551" w:rsidRPr="00834551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Attempts at including transitions made</w:t>
            </w:r>
          </w:p>
          <w:p w:rsidR="00834551" w:rsidRPr="00BD09C8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Conclusion paragraph present , but is a mere restatement of intro</w:t>
            </w:r>
          </w:p>
          <w:p w:rsidR="00834551" w:rsidRPr="000801C8" w:rsidRDefault="00834551" w:rsidP="00FB6E0E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Original work</w:t>
            </w: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Default="00834551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Pr="00987204" w:rsidRDefault="00834551" w:rsidP="00987204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hAnsi="Calibri" w:cs="Arial"/>
                <w:b/>
                <w:sz w:val="16"/>
                <w:szCs w:val="16"/>
              </w:rPr>
              <w:t>(94 points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/63%</w:t>
            </w:r>
            <w:r w:rsidRPr="00987204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2076" w:type="dxa"/>
            <w:shd w:val="clear" w:color="000000" w:fill="FFFFFF"/>
            <w:hideMark/>
          </w:tcPr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 xml:space="preserve">1 relevant OR connected quotation from </w:t>
            </w:r>
            <w:r>
              <w:rPr>
                <w:rFonts w:ascii="Calibri" w:hAnsi="Calibri" w:cs="Arial"/>
                <w:sz w:val="16"/>
                <w:szCs w:val="16"/>
              </w:rPr>
              <w:t>“Antigone”</w:t>
            </w:r>
            <w:r w:rsidRPr="00BD09C8">
              <w:rPr>
                <w:rFonts w:ascii="Calibri" w:hAnsi="Calibri" w:cs="Arial"/>
                <w:sz w:val="16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or other sources</w:t>
            </w:r>
            <w:r w:rsidRPr="00BD09C8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  <w:p w:rsidR="00834551" w:rsidRPr="00BD09C8" w:rsidRDefault="00834551" w:rsidP="00375000">
            <w:pPr>
              <w:ind w:left="147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OR</w:t>
            </w:r>
          </w:p>
          <w:p w:rsidR="00834551" w:rsidRPr="00BD09C8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Paper length = 1-2 pages</w:t>
            </w:r>
            <w:r w:rsidRPr="00BD09C8">
              <w:rPr>
                <w:rFonts w:ascii="Calibri" w:hAnsi="Calibri" w:cs="Arial"/>
                <w:i/>
                <w:sz w:val="16"/>
                <w:szCs w:val="16"/>
              </w:rPr>
              <w:t xml:space="preserve"> </w:t>
            </w:r>
          </w:p>
          <w:p w:rsidR="00834551" w:rsidRDefault="00834551" w:rsidP="00605E68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Thesis is inadequate or underdeveloped</w:t>
            </w:r>
          </w:p>
          <w:p w:rsidR="00834551" w:rsidRPr="00834551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BD09C8">
              <w:rPr>
                <w:rFonts w:ascii="Calibri" w:hAnsi="Calibri" w:cs="Arial"/>
                <w:sz w:val="16"/>
                <w:szCs w:val="16"/>
              </w:rPr>
              <w:t>Introduction paragraph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BD09C8">
              <w:rPr>
                <w:rFonts w:ascii="Calibri" w:hAnsi="Calibri" w:cs="Arial"/>
                <w:sz w:val="16"/>
                <w:szCs w:val="16"/>
              </w:rPr>
              <w:t>present</w:t>
            </w:r>
          </w:p>
          <w:p w:rsidR="00834551" w:rsidRPr="00834551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Transitions inadequate (i.e. “firstly,” “secondly,” “thirdly”) or missing</w:t>
            </w:r>
          </w:p>
          <w:p w:rsidR="00834551" w:rsidRPr="00BD09C8" w:rsidRDefault="00834551" w:rsidP="00834551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Conclusion paragraph missing or completely unrefined</w:t>
            </w:r>
          </w:p>
          <w:p w:rsidR="00834551" w:rsidRPr="000801C8" w:rsidRDefault="00834551" w:rsidP="00EC1732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Unoriginal work</w:t>
            </w: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Default="00834551" w:rsidP="000801C8">
            <w:pPr>
              <w:ind w:left="155"/>
              <w:rPr>
                <w:rFonts w:ascii="Calibri" w:hAnsi="Calibri" w:cs="Arial"/>
                <w:sz w:val="16"/>
                <w:szCs w:val="16"/>
              </w:rPr>
            </w:pPr>
          </w:p>
          <w:p w:rsidR="00834551" w:rsidRPr="00987204" w:rsidRDefault="00834551" w:rsidP="000801C8">
            <w:pPr>
              <w:ind w:left="155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Pr="00987204" w:rsidRDefault="00834551" w:rsidP="0078037C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987204">
              <w:rPr>
                <w:rFonts w:ascii="Calibri" w:hAnsi="Calibri" w:cs="Arial"/>
                <w:b/>
                <w:sz w:val="16"/>
                <w:szCs w:val="16"/>
              </w:rPr>
              <w:t>(38 points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/25%</w:t>
            </w:r>
            <w:r w:rsidRPr="00987204"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70" w:type="dxa"/>
            <w:vMerge w:val="restart"/>
            <w:shd w:val="clear" w:color="000000" w:fill="FFFFFF"/>
          </w:tcPr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WRITING</w:t>
            </w: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1B1185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  <w:p w:rsidR="00834551" w:rsidRPr="00BD09C8" w:rsidRDefault="00834551" w:rsidP="0083455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 w:val="restart"/>
            <w:shd w:val="clear" w:color="000000" w:fill="FFFFFF"/>
            <w:hideMark/>
          </w:tcPr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WRITING</w:t>
            </w: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  <w:p w:rsidR="00834551" w:rsidRPr="00BD09C8" w:rsidRDefault="00834551" w:rsidP="0083455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 w:val="restart"/>
            <w:shd w:val="clear" w:color="000000" w:fill="FFFFFF"/>
            <w:hideMark/>
          </w:tcPr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WRITING</w:t>
            </w: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834551" w:rsidRDefault="00834551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  <w:p w:rsidR="00834551" w:rsidRPr="00BD09C8" w:rsidRDefault="00834551" w:rsidP="00834551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834551" w:rsidRPr="00BD09C8" w:rsidTr="0062560E">
        <w:trPr>
          <w:cantSplit/>
          <w:trHeight w:val="1626"/>
        </w:trPr>
        <w:tc>
          <w:tcPr>
            <w:tcW w:w="1151" w:type="dxa"/>
            <w:shd w:val="clear" w:color="000000" w:fill="FFFFFF"/>
            <w:textDirection w:val="btLr"/>
          </w:tcPr>
          <w:p w:rsidR="00834551" w:rsidRDefault="00834551" w:rsidP="00E95EF3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FCA 3:  Conventions</w:t>
            </w:r>
          </w:p>
          <w:p w:rsidR="00834551" w:rsidRDefault="00834551" w:rsidP="00E95EF3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WRITING</w:t>
            </w:r>
          </w:p>
          <w:p w:rsidR="00834551" w:rsidRPr="00BD09C8" w:rsidRDefault="00834551" w:rsidP="00E95EF3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25 points</w:t>
            </w:r>
          </w:p>
        </w:tc>
        <w:tc>
          <w:tcPr>
            <w:tcW w:w="2288" w:type="dxa"/>
            <w:shd w:val="clear" w:color="000000" w:fill="FFFFFF"/>
          </w:tcPr>
          <w:p w:rsidR="00834551" w:rsidRPr="00EC1732" w:rsidRDefault="00834551" w:rsidP="00E95EF3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Written in third person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(no use of “I”; “me”; “myself”; “us”; “we”; “our”; “you”; “your”; “yourself” et al)</w:t>
            </w:r>
          </w:p>
          <w:p w:rsidR="00834551" w:rsidRPr="00EC1732" w:rsidRDefault="00834551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Grammatical errors are non-existent or do not obfuscate meaning</w:t>
            </w:r>
          </w:p>
          <w:p w:rsidR="00834551" w:rsidRPr="00EC1732" w:rsidRDefault="00834551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No errors with single or double quotation marks</w:t>
            </w:r>
          </w:p>
          <w:p w:rsidR="00834551" w:rsidRDefault="00834551" w:rsidP="00E95EF3">
            <w:pPr>
              <w:numPr>
                <w:ilvl w:val="0"/>
                <w:numId w:val="1"/>
              </w:numPr>
              <w:ind w:left="155" w:hanging="111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No errors with commas</w:t>
            </w:r>
          </w:p>
          <w:p w:rsidR="00834551" w:rsidRPr="004B1883" w:rsidRDefault="00834551" w:rsidP="004B1883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</w:pPr>
            <w:r w:rsidRPr="004B1883">
              <w:rPr>
                <w:rFonts w:ascii="Calibri" w:hAnsi="Calibri" w:cs="Arial"/>
                <w:sz w:val="16"/>
                <w:szCs w:val="16"/>
              </w:rPr>
              <w:t xml:space="preserve">No errors with </w:t>
            </w:r>
            <w:r>
              <w:rPr>
                <w:rFonts w:ascii="Calibri" w:hAnsi="Calibri" w:cs="Arial"/>
                <w:sz w:val="16"/>
                <w:szCs w:val="16"/>
              </w:rPr>
              <w:t>run-ons</w:t>
            </w:r>
          </w:p>
          <w:p w:rsidR="00834551" w:rsidRPr="00EC1732" w:rsidRDefault="00834551" w:rsidP="009872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(25 points</w:t>
            </w:r>
            <w:r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/100%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</w:tcPr>
          <w:p w:rsidR="00834551" w:rsidRPr="00EC1732" w:rsidRDefault="00834551" w:rsidP="0062560E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Written in third person</w:t>
            </w:r>
            <w:r>
              <w:rPr>
                <w:rFonts w:ascii="Calibri" w:hAnsi="Calibri" w:cs="Arial"/>
                <w:sz w:val="16"/>
                <w:szCs w:val="16"/>
              </w:rPr>
              <w:t xml:space="preserve"> for about 75% of the paper</w:t>
            </w:r>
          </w:p>
          <w:p w:rsidR="003F2942" w:rsidRDefault="00834551" w:rsidP="0062560E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 xml:space="preserve">1-4 grammatical errors which do not obfuscate meaning </w:t>
            </w:r>
          </w:p>
          <w:p w:rsidR="00834551" w:rsidRPr="00EC1732" w:rsidRDefault="00834551" w:rsidP="0062560E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1-3 Errors with the following:</w:t>
            </w:r>
          </w:p>
          <w:p w:rsidR="00834551" w:rsidRDefault="00834551" w:rsidP="00E95EF3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Single or double quotation marks</w:t>
            </w:r>
          </w:p>
          <w:p w:rsidR="00834551" w:rsidRDefault="00834551" w:rsidP="0062560E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62560E">
              <w:rPr>
                <w:rFonts w:ascii="Calibri" w:hAnsi="Calibri" w:cs="Arial"/>
                <w:sz w:val="16"/>
                <w:szCs w:val="16"/>
              </w:rPr>
              <w:t>Commas</w:t>
            </w:r>
          </w:p>
          <w:p w:rsidR="00834551" w:rsidRPr="004B1883" w:rsidRDefault="00834551" w:rsidP="000801C8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4B1883">
              <w:rPr>
                <w:rFonts w:ascii="Calibri" w:hAnsi="Calibri" w:cs="Arial"/>
                <w:sz w:val="16"/>
                <w:szCs w:val="16"/>
              </w:rPr>
              <w:t>Run-ons</w:t>
            </w:r>
          </w:p>
          <w:p w:rsidR="00834551" w:rsidRDefault="00834551" w:rsidP="000801C8">
            <w:pPr>
              <w:ind w:left="373"/>
              <w:rPr>
                <w:rFonts w:ascii="Calibri" w:hAnsi="Calibri" w:cs="Arial"/>
                <w:sz w:val="16"/>
                <w:szCs w:val="16"/>
              </w:rPr>
            </w:pPr>
          </w:p>
          <w:p w:rsidR="00834551" w:rsidRPr="0062560E" w:rsidRDefault="00834551" w:rsidP="009872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(20 points</w:t>
            </w:r>
            <w:r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/80%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</w:tcPr>
          <w:p w:rsidR="00834551" w:rsidRPr="00EC1732" w:rsidRDefault="00834551" w:rsidP="00E95EF3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Attempts at writing in third person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(approx 50%)</w:t>
            </w:r>
          </w:p>
          <w:p w:rsidR="00834551" w:rsidRPr="00EC1732" w:rsidRDefault="00834551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eastAsia="Times New Roman" w:hAnsi="Calibri"/>
                <w:color w:val="000000"/>
                <w:sz w:val="16"/>
                <w:szCs w:val="16"/>
              </w:rPr>
              <w:t>4-10  grammatical errors which obfuscate meaning at times</w:t>
            </w:r>
          </w:p>
          <w:p w:rsidR="00834551" w:rsidRPr="00EC1732" w:rsidRDefault="00834551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4-6 Errors with the following:</w:t>
            </w:r>
          </w:p>
          <w:p w:rsidR="00834551" w:rsidRDefault="00834551" w:rsidP="0062560E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Single or double quotation marks</w:t>
            </w:r>
          </w:p>
          <w:p w:rsidR="00834551" w:rsidRDefault="00834551" w:rsidP="0062560E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62560E">
              <w:rPr>
                <w:rFonts w:ascii="Calibri" w:hAnsi="Calibri" w:cs="Arial"/>
                <w:sz w:val="16"/>
                <w:szCs w:val="16"/>
              </w:rPr>
              <w:t>Commas</w:t>
            </w:r>
          </w:p>
          <w:p w:rsidR="00834551" w:rsidRPr="004B1883" w:rsidRDefault="00834551" w:rsidP="000801C8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4B1883">
              <w:rPr>
                <w:rFonts w:ascii="Calibri" w:hAnsi="Calibri" w:cs="Arial"/>
                <w:sz w:val="16"/>
                <w:szCs w:val="16"/>
              </w:rPr>
              <w:t>Run-ons</w:t>
            </w:r>
          </w:p>
          <w:p w:rsidR="00834551" w:rsidRPr="00987204" w:rsidRDefault="00834551" w:rsidP="0098720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(16 points/ 64%)</w:t>
            </w:r>
          </w:p>
        </w:tc>
        <w:tc>
          <w:tcPr>
            <w:tcW w:w="2076" w:type="dxa"/>
            <w:shd w:val="clear" w:color="000000" w:fill="FFFFFF"/>
          </w:tcPr>
          <w:p w:rsidR="00834551" w:rsidRPr="004B1883" w:rsidRDefault="00834551" w:rsidP="004B1883">
            <w:pPr>
              <w:numPr>
                <w:ilvl w:val="0"/>
                <w:numId w:val="1"/>
              </w:numPr>
              <w:ind w:left="155" w:hanging="111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 w:rsidRPr="004B1883">
              <w:rPr>
                <w:rFonts w:ascii="Calibri" w:hAnsi="Calibri" w:cs="Arial"/>
                <w:sz w:val="16"/>
                <w:szCs w:val="16"/>
              </w:rPr>
              <w:t>Not written in third person</w:t>
            </w:r>
            <w:r>
              <w:rPr>
                <w:rFonts w:ascii="Calibri" w:hAnsi="Calibri" w:cs="Arial"/>
                <w:sz w:val="16"/>
                <w:szCs w:val="16"/>
              </w:rPr>
              <w:t xml:space="preserve">       </w:t>
            </w:r>
            <w:r w:rsidRPr="004B1883">
              <w:rPr>
                <w:rFonts w:ascii="Calibri" w:hAnsi="Calibri" w:cs="Arial"/>
                <w:sz w:val="16"/>
                <w:szCs w:val="16"/>
              </w:rPr>
              <w:t>OR</w:t>
            </w:r>
          </w:p>
          <w:p w:rsidR="00834551" w:rsidRDefault="00834551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10+ major grammatical err</w:t>
            </w:r>
            <w:r>
              <w:rPr>
                <w:rFonts w:ascii="Calibri" w:hAnsi="Calibri" w:cs="Arial"/>
                <w:sz w:val="16"/>
                <w:szCs w:val="16"/>
              </w:rPr>
              <w:t>o</w:t>
            </w:r>
            <w:r w:rsidRPr="00EC1732">
              <w:rPr>
                <w:rFonts w:ascii="Calibri" w:hAnsi="Calibri" w:cs="Arial"/>
                <w:sz w:val="16"/>
                <w:szCs w:val="16"/>
              </w:rPr>
              <w:t>rs</w:t>
            </w:r>
          </w:p>
          <w:p w:rsidR="00834551" w:rsidRPr="00EC1732" w:rsidRDefault="00834551" w:rsidP="00E95E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OR</w:t>
            </w:r>
          </w:p>
          <w:p w:rsidR="00834551" w:rsidRPr="00EC1732" w:rsidRDefault="00834551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7+ errors with the following:</w:t>
            </w:r>
          </w:p>
          <w:p w:rsidR="00834551" w:rsidRDefault="00834551" w:rsidP="0062560E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Single or double quotation marks</w:t>
            </w:r>
          </w:p>
          <w:p w:rsidR="00834551" w:rsidRDefault="00834551" w:rsidP="0062560E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 w:rsidRPr="0062560E">
              <w:rPr>
                <w:rFonts w:ascii="Calibri" w:hAnsi="Calibri" w:cs="Arial"/>
                <w:sz w:val="16"/>
                <w:szCs w:val="16"/>
              </w:rPr>
              <w:t>Commas</w:t>
            </w:r>
          </w:p>
          <w:p w:rsidR="00834551" w:rsidRDefault="00834551" w:rsidP="0062560E">
            <w:pPr>
              <w:numPr>
                <w:ilvl w:val="0"/>
                <w:numId w:val="3"/>
              </w:numPr>
              <w:ind w:left="373" w:hanging="14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Run-ons</w:t>
            </w:r>
          </w:p>
          <w:p w:rsidR="00834551" w:rsidRPr="00987204" w:rsidRDefault="00834551" w:rsidP="00987204">
            <w:pPr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(6 points/ 24%)</w:t>
            </w:r>
          </w:p>
        </w:tc>
        <w:tc>
          <w:tcPr>
            <w:tcW w:w="1470" w:type="dxa"/>
            <w:vMerge/>
            <w:shd w:val="clear" w:color="000000" w:fill="FFFFFF"/>
          </w:tcPr>
          <w:p w:rsidR="00834551" w:rsidRPr="00BD09C8" w:rsidRDefault="00834551" w:rsidP="00E95E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470" w:type="dxa"/>
            <w:vMerge/>
            <w:shd w:val="clear" w:color="000000" w:fill="FFFFFF"/>
          </w:tcPr>
          <w:p w:rsidR="00834551" w:rsidRPr="00BD09C8" w:rsidRDefault="00834551" w:rsidP="00E95E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vMerge/>
            <w:shd w:val="clear" w:color="000000" w:fill="FFFFFF"/>
          </w:tcPr>
          <w:p w:rsidR="00834551" w:rsidRPr="00BD09C8" w:rsidRDefault="00834551" w:rsidP="00E95E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</w:tc>
      </w:tr>
      <w:tr w:rsidR="0062560E" w:rsidRPr="00BD09C8" w:rsidTr="000801C8">
        <w:trPr>
          <w:cantSplit/>
          <w:trHeight w:val="829"/>
        </w:trPr>
        <w:tc>
          <w:tcPr>
            <w:tcW w:w="1151" w:type="dxa"/>
            <w:shd w:val="clear" w:color="000000" w:fill="FFFFFF"/>
            <w:textDirection w:val="btLr"/>
          </w:tcPr>
          <w:p w:rsidR="0062560E" w:rsidRPr="000801C8" w:rsidRDefault="0062560E" w:rsidP="00E95EF3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14"/>
                <w:szCs w:val="16"/>
              </w:rPr>
            </w:pPr>
            <w:r w:rsidRPr="000801C8">
              <w:rPr>
                <w:rFonts w:ascii="Calibri" w:eastAsia="Times New Roman" w:hAnsi="Calibri"/>
                <w:color w:val="000000"/>
                <w:sz w:val="14"/>
                <w:szCs w:val="16"/>
              </w:rPr>
              <w:t xml:space="preserve">FCA 4:  Word Bank </w:t>
            </w:r>
          </w:p>
          <w:p w:rsidR="000801C8" w:rsidRPr="000801C8" w:rsidRDefault="000801C8" w:rsidP="000801C8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14"/>
                <w:szCs w:val="16"/>
              </w:rPr>
            </w:pPr>
            <w:r w:rsidRPr="000801C8">
              <w:rPr>
                <w:rFonts w:ascii="Calibri" w:eastAsia="Times New Roman" w:hAnsi="Calibri"/>
                <w:color w:val="000000"/>
                <w:sz w:val="14"/>
                <w:szCs w:val="16"/>
              </w:rPr>
              <w:t>VOCAB</w:t>
            </w:r>
          </w:p>
          <w:p w:rsidR="0062560E" w:rsidRPr="000801C8" w:rsidRDefault="000801C8" w:rsidP="000801C8">
            <w:pPr>
              <w:ind w:left="113" w:right="113"/>
              <w:jc w:val="center"/>
              <w:rPr>
                <w:rFonts w:ascii="Calibri" w:eastAsia="Times New Roman" w:hAnsi="Calibri"/>
                <w:color w:val="000000"/>
                <w:sz w:val="14"/>
                <w:szCs w:val="16"/>
              </w:rPr>
            </w:pPr>
            <w:r w:rsidRPr="000801C8">
              <w:rPr>
                <w:rFonts w:ascii="Calibri" w:eastAsia="Times New Roman" w:hAnsi="Calibri"/>
                <w:color w:val="000000"/>
                <w:sz w:val="14"/>
                <w:szCs w:val="16"/>
              </w:rPr>
              <w:t>25 p</w:t>
            </w:r>
            <w:r w:rsidR="0062560E" w:rsidRPr="000801C8">
              <w:rPr>
                <w:rFonts w:ascii="Calibri" w:eastAsia="Times New Roman" w:hAnsi="Calibri"/>
                <w:color w:val="000000"/>
                <w:sz w:val="14"/>
                <w:szCs w:val="16"/>
              </w:rPr>
              <w:t>oints</w:t>
            </w:r>
          </w:p>
        </w:tc>
        <w:tc>
          <w:tcPr>
            <w:tcW w:w="2288" w:type="dxa"/>
            <w:shd w:val="clear" w:color="000000" w:fill="FFFFFF"/>
          </w:tcPr>
          <w:p w:rsidR="00987204" w:rsidRDefault="0062560E" w:rsidP="00987204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 xml:space="preserve">Presence of 3 correctly used and </w:t>
            </w:r>
            <w:r w:rsidR="00B71C76">
              <w:rPr>
                <w:rFonts w:ascii="Calibri" w:hAnsi="Calibri" w:cs="Arial"/>
                <w:sz w:val="16"/>
                <w:szCs w:val="16"/>
              </w:rPr>
              <w:t>indicated</w:t>
            </w:r>
            <w:r w:rsidRPr="00EC1732">
              <w:rPr>
                <w:rFonts w:ascii="Calibri" w:hAnsi="Calibri" w:cs="Arial"/>
                <w:sz w:val="16"/>
                <w:szCs w:val="16"/>
              </w:rPr>
              <w:t xml:space="preserve"> Word Bank words</w:t>
            </w:r>
          </w:p>
          <w:p w:rsidR="00987204" w:rsidRPr="00987204" w:rsidRDefault="00987204" w:rsidP="009872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(25 points</w:t>
            </w:r>
            <w:r w:rsidR="0078037C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/100%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</w:tcPr>
          <w:p w:rsidR="00987204" w:rsidRDefault="00B71C76" w:rsidP="00987204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Attempt to use 3 </w:t>
            </w:r>
            <w:r w:rsidR="0062560E" w:rsidRPr="00EC1732">
              <w:rPr>
                <w:rFonts w:ascii="Calibri" w:hAnsi="Calibri" w:cs="Arial"/>
                <w:sz w:val="16"/>
                <w:szCs w:val="16"/>
              </w:rPr>
              <w:t>Word Bank words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correctly; words are indicated</w:t>
            </w:r>
          </w:p>
          <w:p w:rsidR="00987204" w:rsidRPr="00987204" w:rsidRDefault="00987204" w:rsidP="009872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(20 points</w:t>
            </w:r>
            <w:r w:rsidR="000801C8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/80%</w:t>
            </w:r>
            <w:r w:rsidRPr="00987204">
              <w:rPr>
                <w:rFonts w:ascii="Calibri" w:eastAsia="Times New Roman" w:hAnsi="Calibri"/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50" w:type="dxa"/>
            <w:shd w:val="clear" w:color="000000" w:fill="FFFFFF"/>
          </w:tcPr>
          <w:p w:rsidR="0062560E" w:rsidRPr="00EC1732" w:rsidRDefault="0062560E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 xml:space="preserve">Presence of 1-2 correctly used and </w:t>
            </w:r>
            <w:r>
              <w:rPr>
                <w:rFonts w:ascii="Calibri" w:hAnsi="Calibri" w:cs="Arial"/>
                <w:sz w:val="16"/>
                <w:szCs w:val="16"/>
              </w:rPr>
              <w:t>underlined</w:t>
            </w:r>
            <w:r w:rsidRPr="00EC1732">
              <w:rPr>
                <w:rFonts w:ascii="Calibri" w:hAnsi="Calibri" w:cs="Arial"/>
                <w:sz w:val="16"/>
                <w:szCs w:val="16"/>
              </w:rPr>
              <w:t xml:space="preserve"> Word Bank words</w:t>
            </w:r>
          </w:p>
          <w:p w:rsidR="0062560E" w:rsidRPr="00EC1732" w:rsidRDefault="00987204" w:rsidP="009872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(16 points</w:t>
            </w:r>
            <w:r w:rsidR="000801C8">
              <w:rPr>
                <w:rFonts w:ascii="Calibri" w:hAnsi="Calibri" w:cs="Arial"/>
                <w:b/>
                <w:sz w:val="16"/>
                <w:szCs w:val="16"/>
              </w:rPr>
              <w:t>/64%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2076" w:type="dxa"/>
            <w:shd w:val="clear" w:color="000000" w:fill="FFFFFF"/>
          </w:tcPr>
          <w:p w:rsidR="0062560E" w:rsidRDefault="0062560E" w:rsidP="00E95EF3">
            <w:pPr>
              <w:numPr>
                <w:ilvl w:val="0"/>
                <w:numId w:val="3"/>
              </w:numPr>
              <w:ind w:left="147" w:hanging="147"/>
              <w:rPr>
                <w:rFonts w:ascii="Calibri" w:hAnsi="Calibri" w:cs="Arial"/>
                <w:sz w:val="16"/>
                <w:szCs w:val="16"/>
              </w:rPr>
            </w:pPr>
            <w:r w:rsidRPr="00EC1732">
              <w:rPr>
                <w:rFonts w:ascii="Calibri" w:hAnsi="Calibri" w:cs="Arial"/>
                <w:sz w:val="16"/>
                <w:szCs w:val="16"/>
              </w:rPr>
              <w:t>No Word Bank words</w:t>
            </w:r>
          </w:p>
          <w:p w:rsidR="000801C8" w:rsidRDefault="000801C8" w:rsidP="000801C8">
            <w:pPr>
              <w:ind w:left="147"/>
              <w:rPr>
                <w:rFonts w:ascii="Calibri" w:hAnsi="Calibri" w:cs="Arial"/>
                <w:sz w:val="16"/>
                <w:szCs w:val="16"/>
              </w:rPr>
            </w:pPr>
          </w:p>
          <w:p w:rsidR="000801C8" w:rsidRPr="00EC1732" w:rsidRDefault="000801C8" w:rsidP="000801C8">
            <w:pPr>
              <w:ind w:left="147"/>
              <w:rPr>
                <w:rFonts w:ascii="Calibri" w:hAnsi="Calibri" w:cs="Arial"/>
                <w:sz w:val="16"/>
                <w:szCs w:val="16"/>
              </w:rPr>
            </w:pPr>
          </w:p>
          <w:p w:rsidR="0062560E" w:rsidRPr="00EC1732" w:rsidRDefault="00987204" w:rsidP="00987204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(6 points</w:t>
            </w:r>
            <w:r w:rsidR="000801C8">
              <w:rPr>
                <w:rFonts w:ascii="Calibri" w:hAnsi="Calibri" w:cs="Arial"/>
                <w:b/>
                <w:sz w:val="16"/>
                <w:szCs w:val="16"/>
              </w:rPr>
              <w:t>/24%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)</w:t>
            </w:r>
          </w:p>
        </w:tc>
        <w:tc>
          <w:tcPr>
            <w:tcW w:w="1470" w:type="dxa"/>
            <w:shd w:val="clear" w:color="000000" w:fill="FFFFFF"/>
          </w:tcPr>
          <w:p w:rsidR="0062560E" w:rsidRDefault="00987204" w:rsidP="00E95E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VOCABULARY</w:t>
            </w:r>
          </w:p>
          <w:p w:rsidR="00987204" w:rsidRDefault="00987204" w:rsidP="00E95EF3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987204" w:rsidRPr="00BD09C8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470" w:type="dxa"/>
            <w:shd w:val="clear" w:color="000000" w:fill="FFFFFF"/>
          </w:tcPr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VOCABULARY</w:t>
            </w: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62560E" w:rsidRPr="00BD09C8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</w:tc>
        <w:tc>
          <w:tcPr>
            <w:tcW w:w="1419" w:type="dxa"/>
            <w:shd w:val="clear" w:color="000000" w:fill="FFFFFF"/>
          </w:tcPr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VOCABULARY</w:t>
            </w:r>
          </w:p>
          <w:p w:rsidR="00987204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</w:p>
          <w:p w:rsidR="0062560E" w:rsidRPr="00BD09C8" w:rsidRDefault="00987204" w:rsidP="00987204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__________</w:t>
            </w:r>
          </w:p>
        </w:tc>
      </w:tr>
    </w:tbl>
    <w:p w:rsidR="00B71C76" w:rsidRDefault="00B71C76" w:rsidP="00375000"/>
    <w:p w:rsidR="00375000" w:rsidRDefault="00375000" w:rsidP="00375000"/>
    <w:tbl>
      <w:tblPr>
        <w:tblW w:w="13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0"/>
        <w:gridCol w:w="360"/>
        <w:gridCol w:w="1502"/>
        <w:gridCol w:w="1587"/>
        <w:gridCol w:w="1587"/>
        <w:gridCol w:w="1587"/>
        <w:gridCol w:w="1587"/>
        <w:gridCol w:w="1587"/>
        <w:gridCol w:w="972"/>
        <w:gridCol w:w="1113"/>
        <w:gridCol w:w="1138"/>
      </w:tblGrid>
      <w:tr w:rsidR="002414C3" w:rsidRPr="00605E68" w:rsidTr="00987204">
        <w:trPr>
          <w:trHeight w:val="211"/>
          <w:jc w:val="center"/>
        </w:trPr>
        <w:tc>
          <w:tcPr>
            <w:tcW w:w="600" w:type="dxa"/>
            <w:shd w:val="clear" w:color="000000" w:fill="FFFFFF"/>
          </w:tcPr>
          <w:p w:rsidR="002414C3" w:rsidRDefault="002414C3" w:rsidP="008D387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</w:tc>
        <w:tc>
          <w:tcPr>
            <w:tcW w:w="13020" w:type="dxa"/>
            <w:gridSpan w:val="10"/>
            <w:shd w:val="clear" w:color="000000" w:fill="FFFFFF"/>
            <w:vAlign w:val="center"/>
            <w:hideMark/>
          </w:tcPr>
          <w:p w:rsidR="002414C3" w:rsidRPr="00B71C76" w:rsidRDefault="002414C3" w:rsidP="008D3870">
            <w:pPr>
              <w:jc w:val="center"/>
              <w:rPr>
                <w:rFonts w:ascii="Calibri" w:eastAsia="Times New Roman" w:hAnsi="Calibri"/>
                <w:b/>
                <w:color w:val="000000"/>
                <w:sz w:val="16"/>
                <w:szCs w:val="12"/>
              </w:rPr>
            </w:pPr>
            <w:r w:rsidRPr="00B71C76">
              <w:rPr>
                <w:rFonts w:ascii="Calibri" w:eastAsia="Times New Roman" w:hAnsi="Calibri"/>
                <w:b/>
                <w:color w:val="000000"/>
                <w:szCs w:val="12"/>
              </w:rPr>
              <w:t>RESPONSE TO LITERATURE</w:t>
            </w:r>
            <w:r w:rsidR="0078037C" w:rsidRPr="00B71C76">
              <w:rPr>
                <w:rFonts w:ascii="Calibri" w:eastAsia="Times New Roman" w:hAnsi="Calibri"/>
                <w:b/>
                <w:color w:val="000000"/>
                <w:szCs w:val="12"/>
              </w:rPr>
              <w:t xml:space="preserve"> </w:t>
            </w:r>
            <w:r w:rsidRPr="00B71C76">
              <w:rPr>
                <w:rFonts w:ascii="Calibri" w:eastAsia="Times New Roman" w:hAnsi="Calibri"/>
                <w:b/>
                <w:color w:val="000000"/>
                <w:szCs w:val="12"/>
              </w:rPr>
              <w:t>RUBRIC</w:t>
            </w:r>
          </w:p>
        </w:tc>
      </w:tr>
      <w:tr w:rsidR="002414C3" w:rsidRPr="00605E68" w:rsidTr="00987204">
        <w:trPr>
          <w:trHeight w:val="211"/>
          <w:jc w:val="center"/>
        </w:trPr>
        <w:tc>
          <w:tcPr>
            <w:tcW w:w="600" w:type="dxa"/>
            <w:shd w:val="clear" w:color="000000" w:fill="FFFFFF"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shd w:val="clear" w:color="000000" w:fill="FFFFFF"/>
            <w:vAlign w:val="center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color w:val="000000"/>
                <w:sz w:val="12"/>
                <w:szCs w:val="12"/>
              </w:rPr>
              <w:t xml:space="preserve"> </w:t>
            </w:r>
          </w:p>
        </w:tc>
        <w:tc>
          <w:tcPr>
            <w:tcW w:w="1502" w:type="dxa"/>
            <w:shd w:val="clear" w:color="000000" w:fill="FFFFFF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6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3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2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 w:rsidRPr="00605E68"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1</w:t>
            </w:r>
          </w:p>
        </w:tc>
        <w:tc>
          <w:tcPr>
            <w:tcW w:w="972" w:type="dxa"/>
            <w:shd w:val="clear" w:color="000000" w:fill="FFFFFF"/>
          </w:tcPr>
          <w:p w:rsidR="002414C3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Peer evaluation</w:t>
            </w:r>
          </w:p>
        </w:tc>
        <w:tc>
          <w:tcPr>
            <w:tcW w:w="1113" w:type="dxa"/>
            <w:shd w:val="clear" w:color="000000" w:fill="FFFFFF"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Self-Evaluation</w:t>
            </w:r>
          </w:p>
        </w:tc>
        <w:tc>
          <w:tcPr>
            <w:tcW w:w="1138" w:type="dxa"/>
            <w:shd w:val="clear" w:color="000000" w:fill="FFFFFF"/>
          </w:tcPr>
          <w:p w:rsidR="002414C3" w:rsidRPr="00605E68" w:rsidRDefault="002414C3" w:rsidP="008D387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2"/>
                <w:szCs w:val="12"/>
              </w:rPr>
              <w:t>Teacher Evaluation</w:t>
            </w:r>
          </w:p>
        </w:tc>
      </w:tr>
      <w:tr w:rsidR="002414C3" w:rsidRPr="00605E68" w:rsidTr="00987204">
        <w:trPr>
          <w:cantSplit/>
          <w:trHeight w:val="1268"/>
          <w:jc w:val="center"/>
        </w:trPr>
        <w:tc>
          <w:tcPr>
            <w:tcW w:w="600" w:type="dxa"/>
            <w:vMerge w:val="restart"/>
            <w:shd w:val="clear" w:color="000000" w:fill="FFFFFF"/>
            <w:textDirection w:val="btLr"/>
          </w:tcPr>
          <w:p w:rsidR="002414C3" w:rsidRPr="0078037C" w:rsidRDefault="002414C3" w:rsidP="000801C8">
            <w:pPr>
              <w:ind w:left="113" w:right="113"/>
              <w:jc w:val="center"/>
              <w:rPr>
                <w:rFonts w:ascii="Calibri" w:eastAsia="Times New Roman" w:hAnsi="Calibri" w:cs="Arial"/>
                <w:b/>
                <w:color w:val="000000"/>
                <w:sz w:val="12"/>
              </w:rPr>
            </w:pPr>
            <w:r w:rsidRPr="0078037C">
              <w:rPr>
                <w:rFonts w:ascii="Calibri" w:eastAsia="Times New Roman" w:hAnsi="Calibri" w:cs="Arial"/>
                <w:b/>
                <w:color w:val="000000"/>
              </w:rPr>
              <w:t xml:space="preserve">CAPT SCORE </w:t>
            </w:r>
            <w:r w:rsidR="0078037C" w:rsidRPr="0078037C">
              <w:rPr>
                <w:rFonts w:ascii="Calibri" w:eastAsia="Times New Roman" w:hAnsi="Calibri" w:cs="Arial"/>
                <w:b/>
                <w:color w:val="000000"/>
              </w:rPr>
              <w:t xml:space="preserve">:  </w:t>
            </w:r>
            <w:r w:rsidR="000801C8">
              <w:rPr>
                <w:rFonts w:ascii="Calibri" w:eastAsia="Times New Roman" w:hAnsi="Calibri" w:cs="Arial"/>
                <w:b/>
                <w:color w:val="000000"/>
              </w:rPr>
              <w:t>READING</w:t>
            </w:r>
            <w:r w:rsidR="0078037C" w:rsidRPr="0078037C">
              <w:rPr>
                <w:rFonts w:ascii="Calibri" w:eastAsia="Times New Roman" w:hAnsi="Calibri" w:cs="Arial"/>
                <w:b/>
                <w:color w:val="000000"/>
              </w:rPr>
              <w:t xml:space="preserve">   </w:t>
            </w:r>
            <w:r w:rsidR="0062560E" w:rsidRPr="0078037C">
              <w:rPr>
                <w:rFonts w:ascii="Calibri" w:eastAsia="Times New Roman" w:hAnsi="Calibri" w:cs="Arial"/>
                <w:b/>
                <w:color w:val="000000"/>
              </w:rPr>
              <w:t>2</w:t>
            </w:r>
            <w:r w:rsidR="00987204" w:rsidRPr="0078037C">
              <w:rPr>
                <w:rFonts w:ascii="Calibri" w:eastAsia="Times New Roman" w:hAnsi="Calibri" w:cs="Arial"/>
                <w:b/>
                <w:color w:val="000000"/>
              </w:rPr>
              <w:t>5</w:t>
            </w:r>
            <w:r w:rsidR="0062560E" w:rsidRPr="0078037C">
              <w:rPr>
                <w:rFonts w:ascii="Calibri" w:eastAsia="Times New Roman" w:hAnsi="Calibri" w:cs="Arial"/>
                <w:b/>
                <w:color w:val="000000"/>
              </w:rPr>
              <w:t>points</w:t>
            </w:r>
          </w:p>
        </w:tc>
        <w:tc>
          <w:tcPr>
            <w:tcW w:w="360" w:type="dxa"/>
            <w:shd w:val="clear" w:color="000000" w:fill="FFFFFF"/>
            <w:textDirection w:val="btLr"/>
            <w:vAlign w:val="center"/>
            <w:hideMark/>
          </w:tcPr>
          <w:p w:rsidR="002414C3" w:rsidRPr="00BD09C8" w:rsidRDefault="002414C3" w:rsidP="008D3870">
            <w:pPr>
              <w:ind w:left="113" w:right="113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b/>
                <w:color w:val="000000"/>
                <w:sz w:val="14"/>
                <w:szCs w:val="14"/>
              </w:rPr>
              <w:t>Initial Understanding</w:t>
            </w:r>
          </w:p>
        </w:tc>
        <w:tc>
          <w:tcPr>
            <w:tcW w:w="1502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 basic understanding of the story as a whole.  The interpretation is richly supported with examples from the text.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 basic understanding of the story as a whole.  The interpretation is thoughtful and well-supported with examples from the text.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 basic understanding of the story as a whole &amp; provides a plausible interpretation supported with examples from the text.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some understanding of portions of the text or of the story as a whole.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 literal or superficial understanding of portions of the text or the story as a whole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limited understanding &amp;/or serious misunderstanding of portions of the text or the story as a whole.</w:t>
            </w:r>
          </w:p>
        </w:tc>
        <w:tc>
          <w:tcPr>
            <w:tcW w:w="972" w:type="dxa"/>
            <w:shd w:val="clear" w:color="000000" w:fill="FFFFFF"/>
          </w:tcPr>
          <w:p w:rsidR="002414C3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INITIAL UNDER-STANDING</w:t>
            </w: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</w:t>
            </w:r>
          </w:p>
        </w:tc>
        <w:tc>
          <w:tcPr>
            <w:tcW w:w="1113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INITIAL UNDER-STANDING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</w:t>
            </w:r>
          </w:p>
        </w:tc>
        <w:tc>
          <w:tcPr>
            <w:tcW w:w="1138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INITIAL UNDER-STANDING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</w:t>
            </w:r>
          </w:p>
        </w:tc>
      </w:tr>
      <w:tr w:rsidR="002414C3" w:rsidRPr="00605E68" w:rsidTr="00987204">
        <w:trPr>
          <w:cantSplit/>
          <w:trHeight w:val="1232"/>
          <w:jc w:val="center"/>
        </w:trPr>
        <w:tc>
          <w:tcPr>
            <w:tcW w:w="600" w:type="dxa"/>
            <w:vMerge/>
            <w:shd w:val="clear" w:color="000000" w:fill="FFFFFF"/>
            <w:textDirection w:val="btLr"/>
          </w:tcPr>
          <w:p w:rsidR="002414C3" w:rsidRPr="00605E68" w:rsidRDefault="002414C3" w:rsidP="008D3870">
            <w:pPr>
              <w:ind w:left="113" w:right="113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shd w:val="clear" w:color="000000" w:fill="FFFFFF"/>
            <w:textDirection w:val="btLr"/>
            <w:vAlign w:val="center"/>
            <w:hideMark/>
          </w:tcPr>
          <w:p w:rsidR="002414C3" w:rsidRPr="00BD09C8" w:rsidRDefault="002414C3" w:rsidP="0062560E">
            <w:pPr>
              <w:ind w:left="113" w:right="113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b/>
                <w:color w:val="000000"/>
                <w:sz w:val="14"/>
                <w:szCs w:val="14"/>
              </w:rPr>
              <w:t>Interpretation</w:t>
            </w:r>
          </w:p>
        </w:tc>
        <w:tc>
          <w:tcPr>
            <w:tcW w:w="1502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exceptional ability to reflect, revise, reshape &amp;/or deepen initial understanding.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acceptable ability to reflect, revise, reshape &amp;/or deepen initial understanding.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some ability to reflect, revise, reshape &amp;/or deepen initial understanding.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limited ability to reflect, revise, reshape &amp;/or deepen initial understanding.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little ability to reflect, revise, reshape &amp;/or deepen initial understanding.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no ability to reflect, revise, reshape &amp;/or deepen initial understanding.</w:t>
            </w:r>
          </w:p>
        </w:tc>
        <w:tc>
          <w:tcPr>
            <w:tcW w:w="972" w:type="dxa"/>
            <w:shd w:val="clear" w:color="000000" w:fill="FFFFFF"/>
          </w:tcPr>
          <w:p w:rsidR="002414C3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INTERPRE-TATION</w:t>
            </w: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  <w:tc>
          <w:tcPr>
            <w:tcW w:w="1113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INTERPRE-TATION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  <w:tc>
          <w:tcPr>
            <w:tcW w:w="1138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INTERPRE-TATION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</w:tr>
      <w:tr w:rsidR="002414C3" w:rsidRPr="00605E68" w:rsidTr="00987204">
        <w:trPr>
          <w:cantSplit/>
          <w:trHeight w:val="1403"/>
          <w:jc w:val="center"/>
        </w:trPr>
        <w:tc>
          <w:tcPr>
            <w:tcW w:w="600" w:type="dxa"/>
            <w:vMerge/>
            <w:shd w:val="clear" w:color="000000" w:fill="FFFFFF"/>
            <w:textDirection w:val="btLr"/>
          </w:tcPr>
          <w:p w:rsidR="002414C3" w:rsidRPr="00605E68" w:rsidRDefault="002414C3" w:rsidP="008D3870">
            <w:pPr>
              <w:ind w:left="113" w:right="113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shd w:val="clear" w:color="000000" w:fill="FFFFFF"/>
            <w:textDirection w:val="btLr"/>
            <w:vAlign w:val="center"/>
            <w:hideMark/>
          </w:tcPr>
          <w:p w:rsidR="002414C3" w:rsidRPr="00BD09C8" w:rsidRDefault="002414C3" w:rsidP="008D3870">
            <w:pPr>
              <w:ind w:left="113" w:right="113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b/>
                <w:color w:val="000000"/>
                <w:sz w:val="14"/>
                <w:szCs w:val="14"/>
              </w:rPr>
              <w:t>Connection</w:t>
            </w:r>
          </w:p>
        </w:tc>
        <w:tc>
          <w:tcPr>
            <w:tcW w:w="1502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perceptive associations &amp; connections between story &amp; other texts &amp;/or outside experiences &amp; supports these connections with examples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associations/</w:t>
            </w:r>
            <w:r w:rsidR="0078037C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connections between the text, other texts, &amp;/or outside experience; generally supports these connections with examples from the text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some associations/</w:t>
            </w:r>
            <w:r w:rsidR="0078037C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connections between the text, other texts, &amp;/or outside experience, may not be supported with examples from the text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an association/</w:t>
            </w:r>
            <w:r w:rsidR="0078037C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connection between the text, other texts, &amp;/or outside experience, superficial, lacks depth &amp;/or support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difficulty making or supporting an association &amp;/or connections between the story &amp; outside experiences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no meaningful associations/</w:t>
            </w:r>
            <w:r w:rsidR="0078037C">
              <w:rPr>
                <w:rFonts w:eastAsia="Times New Roman" w:cs="Arial"/>
                <w:color w:val="000000"/>
                <w:sz w:val="14"/>
                <w:szCs w:val="14"/>
              </w:rPr>
              <w:t xml:space="preserve"> </w:t>
            </w: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connections between the text, other texts, &amp;/or outside experiences</w:t>
            </w:r>
          </w:p>
        </w:tc>
        <w:tc>
          <w:tcPr>
            <w:tcW w:w="972" w:type="dxa"/>
            <w:shd w:val="clear" w:color="000000" w:fill="FFFFFF"/>
          </w:tcPr>
          <w:p w:rsidR="002414C3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CON-NECTION</w:t>
            </w: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  <w:tc>
          <w:tcPr>
            <w:tcW w:w="1113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CON-NECTION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  <w:tc>
          <w:tcPr>
            <w:tcW w:w="1138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CON-NECTION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</w:tr>
      <w:tr w:rsidR="002414C3" w:rsidRPr="00605E68" w:rsidTr="0078037C">
        <w:trPr>
          <w:cantSplit/>
          <w:trHeight w:val="1511"/>
          <w:jc w:val="center"/>
        </w:trPr>
        <w:tc>
          <w:tcPr>
            <w:tcW w:w="600" w:type="dxa"/>
            <w:vMerge/>
            <w:shd w:val="clear" w:color="000000" w:fill="FFFFFF"/>
            <w:textDirection w:val="btLr"/>
          </w:tcPr>
          <w:p w:rsidR="002414C3" w:rsidRPr="00605E68" w:rsidRDefault="002414C3" w:rsidP="008D3870">
            <w:pPr>
              <w:ind w:left="113" w:right="113"/>
              <w:jc w:val="center"/>
              <w:rPr>
                <w:rFonts w:eastAsia="Times New Roman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shd w:val="clear" w:color="000000" w:fill="FFFFFF"/>
            <w:textDirection w:val="btLr"/>
            <w:vAlign w:val="center"/>
            <w:hideMark/>
          </w:tcPr>
          <w:p w:rsidR="002414C3" w:rsidRPr="00BD09C8" w:rsidRDefault="002414C3" w:rsidP="008D3870">
            <w:pPr>
              <w:ind w:left="113" w:right="113"/>
              <w:jc w:val="center"/>
              <w:rPr>
                <w:rFonts w:eastAsia="Times New Roman" w:cs="Arial"/>
                <w:b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b/>
                <w:color w:val="000000"/>
                <w:sz w:val="14"/>
                <w:szCs w:val="14"/>
              </w:rPr>
              <w:t>Critical Stance</w:t>
            </w:r>
          </w:p>
        </w:tc>
        <w:tc>
          <w:tcPr>
            <w:tcW w:w="1502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perceptive judgments about the literary quality of the story &amp; supports these judgments with examples from the text &amp;/or outside experiences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thoughtful judgments about the literary quality of the story &amp; supports these judgments with examples from the text &amp;/or outside experiences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judgments about the literary quality of the story but they tend to lack depth &amp;/or are not well supported with examples from the story &amp;/or outside experiences.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judgments about the literary quality of the story but they lack depth &amp; are not supported with examples from the story &amp;/or outside experiences.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limited judgment about the literary quality that is superficial or emotional or is not supported with examples from the story or outside experiences.</w:t>
            </w:r>
          </w:p>
        </w:tc>
        <w:tc>
          <w:tcPr>
            <w:tcW w:w="1587" w:type="dxa"/>
            <w:shd w:val="clear" w:color="000000" w:fill="FFFFFF"/>
            <w:hideMark/>
          </w:tcPr>
          <w:p w:rsidR="002414C3" w:rsidRPr="00BD09C8" w:rsidRDefault="002414C3" w:rsidP="008D3870">
            <w:pPr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D09C8">
              <w:rPr>
                <w:rFonts w:eastAsia="Times New Roman" w:cs="Arial"/>
                <w:color w:val="000000"/>
                <w:sz w:val="14"/>
                <w:szCs w:val="14"/>
              </w:rPr>
              <w:t>Demonstrates no awareness of the literary quality of the story.</w:t>
            </w:r>
          </w:p>
        </w:tc>
        <w:tc>
          <w:tcPr>
            <w:tcW w:w="972" w:type="dxa"/>
            <w:shd w:val="clear" w:color="000000" w:fill="FFFFFF"/>
          </w:tcPr>
          <w:p w:rsidR="002414C3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CRITICAL STANCE</w:t>
            </w: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  <w:tc>
          <w:tcPr>
            <w:tcW w:w="1113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CRITICAL STANCE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  <w:tc>
          <w:tcPr>
            <w:tcW w:w="1138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CRITICAL STANCE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2414C3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_________</w:t>
            </w:r>
          </w:p>
        </w:tc>
      </w:tr>
      <w:tr w:rsidR="0078037C" w:rsidRPr="00605E68" w:rsidTr="0078037C">
        <w:trPr>
          <w:cantSplit/>
          <w:trHeight w:val="1007"/>
          <w:jc w:val="center"/>
        </w:trPr>
        <w:tc>
          <w:tcPr>
            <w:tcW w:w="10397" w:type="dxa"/>
            <w:gridSpan w:val="8"/>
            <w:shd w:val="clear" w:color="000000" w:fill="FFFFFF"/>
          </w:tcPr>
          <w:p w:rsidR="0078037C" w:rsidRDefault="0078037C" w:rsidP="0078037C">
            <w:pPr>
              <w:jc w:val="right"/>
              <w:rPr>
                <w:rFonts w:eastAsia="Times New Roman" w:cs="Arial"/>
                <w:color w:val="000000"/>
                <w:sz w:val="18"/>
                <w:szCs w:val="14"/>
              </w:rPr>
            </w:pPr>
            <w:r w:rsidRPr="0078037C">
              <w:rPr>
                <w:rFonts w:eastAsia="Times New Roman" w:cs="Arial"/>
                <w:color w:val="000000"/>
                <w:sz w:val="18"/>
                <w:szCs w:val="14"/>
              </w:rPr>
              <w:t>TOTAL READING CAPT SCORE</w:t>
            </w:r>
          </w:p>
          <w:p w:rsidR="0078037C" w:rsidRPr="00BD09C8" w:rsidRDefault="0078037C" w:rsidP="0078037C">
            <w:pPr>
              <w:jc w:val="right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8"/>
                <w:szCs w:val="14"/>
              </w:rPr>
              <w:t>(Add an extra point to even it out to 25!)</w:t>
            </w:r>
          </w:p>
        </w:tc>
        <w:tc>
          <w:tcPr>
            <w:tcW w:w="972" w:type="dxa"/>
            <w:shd w:val="clear" w:color="000000" w:fill="FFFFFF"/>
          </w:tcPr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 xml:space="preserve">READING SCORES TOTAL + 1 </w:t>
            </w: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8D3870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</w:t>
            </w:r>
          </w:p>
        </w:tc>
        <w:tc>
          <w:tcPr>
            <w:tcW w:w="1113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 xml:space="preserve">READING SCORES TOTAL + 1 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</w:t>
            </w:r>
          </w:p>
        </w:tc>
        <w:tc>
          <w:tcPr>
            <w:tcW w:w="1138" w:type="dxa"/>
            <w:shd w:val="clear" w:color="000000" w:fill="FFFFFF"/>
          </w:tcPr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 xml:space="preserve">READING SCORES TOTAL + 1 </w:t>
            </w: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</w:p>
          <w:p w:rsidR="0078037C" w:rsidRPr="00BD09C8" w:rsidRDefault="0078037C" w:rsidP="0078037C">
            <w:pPr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>________</w:t>
            </w:r>
          </w:p>
        </w:tc>
      </w:tr>
    </w:tbl>
    <w:p w:rsidR="00375000" w:rsidRDefault="00D744B7" w:rsidP="0037500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.35pt;margin-top:4.75pt;width:211.6pt;height:135.85pt;z-index:251655680;mso-position-horizontal-relative:text;mso-position-vertical-relative:text">
            <v:textbox>
              <w:txbxContent>
                <w:p w:rsidR="0078037C" w:rsidRDefault="00B12904" w:rsidP="00B1290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Due Dates:</w:t>
                  </w:r>
                </w:p>
                <w:p w:rsidR="00B12904" w:rsidRDefault="00B12904"/>
                <w:p w:rsidR="00B12904" w:rsidRPr="00B12904" w:rsidRDefault="00834551">
                  <w:pPr>
                    <w:rPr>
                      <w:b/>
                    </w:rPr>
                  </w:pPr>
                  <w:r w:rsidRPr="00834551">
                    <w:rPr>
                      <w:b/>
                    </w:rPr>
                    <w:t>11</w:t>
                  </w:r>
                  <w:r w:rsidR="00B71C76">
                    <w:rPr>
                      <w:b/>
                    </w:rPr>
                    <w:t>/29 (1); 11/30 (3, 4); 12/1 (</w:t>
                  </w:r>
                  <w:r w:rsidRPr="00834551">
                    <w:rPr>
                      <w:b/>
                    </w:rPr>
                    <w:t>7)</w:t>
                  </w:r>
                  <w:r w:rsidR="00B71C76">
                    <w:rPr>
                      <w:b/>
                    </w:rPr>
                    <w:t>; 12/2 (6)</w:t>
                  </w:r>
                </w:p>
                <w:p w:rsidR="0078037C" w:rsidRDefault="00B12904" w:rsidP="00B12904">
                  <w:pPr>
                    <w:ind w:firstLine="720"/>
                  </w:pPr>
                  <w:r>
                    <w:t>Rough Draft via EMAIL to Ms HB</w:t>
                  </w:r>
                </w:p>
                <w:p w:rsidR="00834551" w:rsidRDefault="00834551" w:rsidP="00B12904">
                  <w:pPr>
                    <w:ind w:firstLine="720"/>
                  </w:pPr>
                </w:p>
                <w:p w:rsidR="00B12904" w:rsidRPr="00834551" w:rsidRDefault="00B71C76">
                  <w:pPr>
                    <w:rPr>
                      <w:b/>
                    </w:rPr>
                  </w:pPr>
                  <w:r>
                    <w:rPr>
                      <w:b/>
                    </w:rPr>
                    <w:t>12/1 (1); 12/2 (3, 4</w:t>
                  </w:r>
                  <w:r w:rsidR="00834551" w:rsidRPr="00834551">
                    <w:rPr>
                      <w:b/>
                    </w:rPr>
                    <w:t>); 12/5 (7)</w:t>
                  </w:r>
                  <w:r>
                    <w:rPr>
                      <w:b/>
                    </w:rPr>
                    <w:t>; 12/6 (6)</w:t>
                  </w:r>
                </w:p>
                <w:p w:rsidR="00B12904" w:rsidRDefault="00B12904" w:rsidP="00B12904">
                  <w:pPr>
                    <w:ind w:firstLine="720"/>
                  </w:pPr>
                  <w:r>
                    <w:t xml:space="preserve">Peer Review Draft due via EMAIL </w:t>
                  </w:r>
                </w:p>
                <w:p w:rsidR="00B12904" w:rsidRDefault="00B12904"/>
                <w:p w:rsidR="00B12904" w:rsidRDefault="00834551">
                  <w:r>
                    <w:rPr>
                      <w:b/>
                    </w:rPr>
                    <w:t>12/11</w:t>
                  </w:r>
                  <w:r w:rsidR="00B71C76">
                    <w:rPr>
                      <w:b/>
                    </w:rPr>
                    <w:t xml:space="preserve">/11 (1, 3, 4, </w:t>
                  </w:r>
                  <w:r w:rsidR="00B12904" w:rsidRPr="00B12904">
                    <w:rPr>
                      <w:b/>
                    </w:rPr>
                    <w:t>7)</w:t>
                  </w:r>
                  <w:r w:rsidR="00B71C76">
                    <w:rPr>
                      <w:b/>
                    </w:rPr>
                    <w:t>; 12/13/11 (6)</w:t>
                  </w:r>
                  <w:r w:rsidR="00B12904">
                    <w:t xml:space="preserve"> </w:t>
                  </w:r>
                  <w:r w:rsidR="00B12904" w:rsidRPr="00B12904">
                    <w:rPr>
                      <w:b/>
                    </w:rPr>
                    <w:t>by 11:59 PM</w:t>
                  </w:r>
                </w:p>
                <w:p w:rsidR="00B12904" w:rsidRDefault="00B12904" w:rsidP="00B12904">
                  <w:pPr>
                    <w:ind w:firstLine="720"/>
                  </w:pPr>
                  <w:r>
                    <w:t xml:space="preserve">FINAL draft due via EMAIL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250.1pt;margin-top:4.75pt;width:211.6pt;height:127.7pt;z-index:251657728;mso-position-horizontal-relative:text;mso-position-vertical-relative:text">
            <v:textbox>
              <w:txbxContent>
                <w:p w:rsidR="00B12904" w:rsidRPr="000801C8" w:rsidRDefault="00B12904" w:rsidP="00B12904">
                  <w:pPr>
                    <w:jc w:val="center"/>
                    <w:rPr>
                      <w:b/>
                    </w:rPr>
                  </w:pPr>
                  <w:r w:rsidRPr="000801C8">
                    <w:rPr>
                      <w:b/>
                    </w:rPr>
                    <w:t>FINAL TEACHER EVALUATION:</w:t>
                  </w:r>
                </w:p>
                <w:p w:rsidR="00B12904" w:rsidRDefault="00B12904" w:rsidP="00B12904"/>
                <w:p w:rsidR="00B12904" w:rsidRDefault="00B12904" w:rsidP="00B12904">
                  <w:r>
                    <w:t>CIVIC/SOCIAL ______/25</w:t>
                  </w:r>
                </w:p>
                <w:p w:rsidR="00B12904" w:rsidRDefault="00B12904" w:rsidP="00B12904"/>
                <w:p w:rsidR="00B12904" w:rsidRDefault="008C3C94" w:rsidP="00B12904">
                  <w:r>
                    <w:t>WRITING ______/175</w:t>
                  </w:r>
                </w:p>
                <w:p w:rsidR="00B12904" w:rsidRDefault="00B12904" w:rsidP="00B12904"/>
                <w:p w:rsidR="00B12904" w:rsidRDefault="00B12904" w:rsidP="00B12904">
                  <w:r>
                    <w:t>VOCABULARY ______/25</w:t>
                  </w:r>
                </w:p>
                <w:p w:rsidR="00B12904" w:rsidRDefault="00B12904" w:rsidP="00B12904"/>
                <w:p w:rsidR="00B12904" w:rsidRDefault="00B12904" w:rsidP="00B12904">
                  <w:r>
                    <w:t>READING _____/25</w:t>
                  </w:r>
                </w:p>
                <w:p w:rsidR="00B12904" w:rsidRDefault="00B12904" w:rsidP="00B12904"/>
                <w:p w:rsidR="00B12904" w:rsidRDefault="00B12904" w:rsidP="00B12904"/>
              </w:txbxContent>
            </v:textbox>
          </v:shape>
        </w:pict>
      </w:r>
    </w:p>
    <w:p w:rsidR="001B1185" w:rsidRDefault="00D744B7" w:rsidP="00375000">
      <w:bookmarkStart w:id="0" w:name="_GoBack"/>
      <w:bookmarkEnd w:id="0"/>
      <w:r>
        <w:rPr>
          <w:noProof/>
        </w:rPr>
        <w:pict>
          <v:shape id="_x0000_s1032" type="#_x0000_t202" style="position:absolute;margin-left:108.65pt;margin-top:134.75pt;width:569.1pt;height:22.55pt;z-index:251658752">
            <v:textbox>
              <w:txbxContent>
                <w:p w:rsidR="00B12904" w:rsidRDefault="00B12904" w:rsidP="00B12904">
                  <w:pPr>
                    <w:jc w:val="center"/>
                  </w:pPr>
                  <w:r>
                    <w:t xml:space="preserve">Ms HB’s Email address:  </w:t>
                  </w:r>
                  <w:hyperlink r:id="rId5" w:history="1">
                    <w:r w:rsidRPr="00456D07">
                      <w:rPr>
                        <w:rStyle w:val="Hyperlink"/>
                      </w:rPr>
                      <w:t>howak001@hartfordschools.org</w:t>
                    </w:r>
                  </w:hyperlink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466.15pt;margin-top:12.65pt;width:247.9pt;height:86.6pt;z-index:251656704">
            <v:textbox>
              <w:txbxContent>
                <w:p w:rsidR="0078037C" w:rsidRDefault="0078037C" w:rsidP="000801C8">
                  <w:pPr>
                    <w:jc w:val="center"/>
                  </w:pPr>
                  <w:r w:rsidRPr="000801C8">
                    <w:rPr>
                      <w:b/>
                    </w:rPr>
                    <w:t xml:space="preserve">OVERALL PERCENTAGE ON </w:t>
                  </w:r>
                  <w:r w:rsidR="00834551">
                    <w:rPr>
                      <w:b/>
                    </w:rPr>
                    <w:t>“Antigone”</w:t>
                  </w:r>
                  <w:r w:rsidRPr="000801C8">
                    <w:rPr>
                      <w:b/>
                      <w:i/>
                    </w:rPr>
                    <w:t xml:space="preserve"> </w:t>
                  </w:r>
                  <w:r w:rsidRPr="000801C8">
                    <w:rPr>
                      <w:b/>
                    </w:rPr>
                    <w:t>PAPER</w:t>
                  </w:r>
                </w:p>
                <w:p w:rsidR="000801C8" w:rsidRPr="000801C8" w:rsidRDefault="000801C8" w:rsidP="000801C8">
                  <w:pPr>
                    <w:jc w:val="center"/>
                  </w:pPr>
                  <w:r>
                    <w:t>(Please note that the scores on the paper will be reported by SKILL, not as an overall percentage!)</w:t>
                  </w:r>
                </w:p>
                <w:p w:rsidR="0078037C" w:rsidRDefault="0078037C"/>
                <w:p w:rsidR="0078037C" w:rsidRDefault="0078037C"/>
                <w:p w:rsidR="0078037C" w:rsidRDefault="008C3C94" w:rsidP="0078037C">
                  <w:pPr>
                    <w:jc w:val="center"/>
                  </w:pPr>
                  <w:r>
                    <w:t>__________/2</w:t>
                  </w:r>
                  <w:r w:rsidR="0078037C">
                    <w:t>5</w:t>
                  </w:r>
                  <w:r>
                    <w:t>0</w:t>
                  </w:r>
                  <w:r w:rsidR="0078037C">
                    <w:t xml:space="preserve"> = _________%</w:t>
                  </w:r>
                </w:p>
              </w:txbxContent>
            </v:textbox>
          </v:shape>
        </w:pict>
      </w:r>
    </w:p>
    <w:sectPr w:rsidR="001B1185" w:rsidSect="00605E6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F2D"/>
    <w:multiLevelType w:val="hybridMultilevel"/>
    <w:tmpl w:val="9C0C1AD8"/>
    <w:lvl w:ilvl="0" w:tplc="031CC518">
      <w:start w:val="2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1430365F"/>
    <w:multiLevelType w:val="hybridMultilevel"/>
    <w:tmpl w:val="20EA2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E0365"/>
    <w:multiLevelType w:val="hybridMultilevel"/>
    <w:tmpl w:val="E0F49BB2"/>
    <w:lvl w:ilvl="0" w:tplc="A4327F00">
      <w:start w:val="1"/>
      <w:numFmt w:val="bullet"/>
      <w:lvlText w:val="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36322"/>
    <w:multiLevelType w:val="hybridMultilevel"/>
    <w:tmpl w:val="9EB27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0A1C65"/>
    <w:multiLevelType w:val="hybridMultilevel"/>
    <w:tmpl w:val="E172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5E68"/>
    <w:rsid w:val="00044F19"/>
    <w:rsid w:val="000801C8"/>
    <w:rsid w:val="000E0F58"/>
    <w:rsid w:val="00124535"/>
    <w:rsid w:val="00167863"/>
    <w:rsid w:val="00194DC1"/>
    <w:rsid w:val="001B1185"/>
    <w:rsid w:val="001B74FD"/>
    <w:rsid w:val="001F0AC7"/>
    <w:rsid w:val="001F0F8A"/>
    <w:rsid w:val="00206274"/>
    <w:rsid w:val="00227363"/>
    <w:rsid w:val="002414C3"/>
    <w:rsid w:val="0024733A"/>
    <w:rsid w:val="002F4AAB"/>
    <w:rsid w:val="00375000"/>
    <w:rsid w:val="003904C7"/>
    <w:rsid w:val="003F2942"/>
    <w:rsid w:val="00447A1C"/>
    <w:rsid w:val="00462E19"/>
    <w:rsid w:val="004B1883"/>
    <w:rsid w:val="00605E68"/>
    <w:rsid w:val="0062560E"/>
    <w:rsid w:val="006A1FF5"/>
    <w:rsid w:val="006E7011"/>
    <w:rsid w:val="00721766"/>
    <w:rsid w:val="0078037C"/>
    <w:rsid w:val="00794CC6"/>
    <w:rsid w:val="00834551"/>
    <w:rsid w:val="00856717"/>
    <w:rsid w:val="00883605"/>
    <w:rsid w:val="008A7925"/>
    <w:rsid w:val="008C3C94"/>
    <w:rsid w:val="008C42C8"/>
    <w:rsid w:val="008D3870"/>
    <w:rsid w:val="00987204"/>
    <w:rsid w:val="00996E8D"/>
    <w:rsid w:val="00A32DE1"/>
    <w:rsid w:val="00A85559"/>
    <w:rsid w:val="00AA5662"/>
    <w:rsid w:val="00AE1B7B"/>
    <w:rsid w:val="00AE7154"/>
    <w:rsid w:val="00B12904"/>
    <w:rsid w:val="00B33820"/>
    <w:rsid w:val="00B71C76"/>
    <w:rsid w:val="00BD09C8"/>
    <w:rsid w:val="00D52A15"/>
    <w:rsid w:val="00D744B7"/>
    <w:rsid w:val="00E33C2D"/>
    <w:rsid w:val="00E645E8"/>
    <w:rsid w:val="00E77A30"/>
    <w:rsid w:val="00E853AC"/>
    <w:rsid w:val="00E95EF3"/>
    <w:rsid w:val="00EC1732"/>
    <w:rsid w:val="00EF11A4"/>
    <w:rsid w:val="00F059BD"/>
    <w:rsid w:val="00FB6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90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1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owak001@hartfordschools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7428</CharactersWithSpaces>
  <SharedDoc>false</SharedDoc>
  <HLinks>
    <vt:vector size="12" baseType="variant">
      <vt:variant>
        <vt:i4>4456483</vt:i4>
      </vt:variant>
      <vt:variant>
        <vt:i4>3</vt:i4>
      </vt:variant>
      <vt:variant>
        <vt:i4>0</vt:i4>
      </vt:variant>
      <vt:variant>
        <vt:i4>5</vt:i4>
      </vt:variant>
      <vt:variant>
        <vt:lpwstr>mailto:howak001@hartfordschools.org</vt:lpwstr>
      </vt:variant>
      <vt:variant>
        <vt:lpwstr/>
      </vt:variant>
      <vt:variant>
        <vt:i4>4456483</vt:i4>
      </vt:variant>
      <vt:variant>
        <vt:i4>0</vt:i4>
      </vt:variant>
      <vt:variant>
        <vt:i4>0</vt:i4>
      </vt:variant>
      <vt:variant>
        <vt:i4>5</vt:i4>
      </vt:variant>
      <vt:variant>
        <vt:lpwstr>mailto:howak001@hartfordschools.org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howak001</cp:lastModifiedBy>
  <cp:revision>7</cp:revision>
  <cp:lastPrinted>2012-02-24T13:24:00Z</cp:lastPrinted>
  <dcterms:created xsi:type="dcterms:W3CDTF">2011-11-22T14:46:00Z</dcterms:created>
  <dcterms:modified xsi:type="dcterms:W3CDTF">2012-02-24T13:24:00Z</dcterms:modified>
</cp:coreProperties>
</file>